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B5D16" w14:textId="77777777" w:rsidR="00E255BD" w:rsidRPr="00E255BD" w:rsidRDefault="00E255BD" w:rsidP="00E255BD">
      <w:pPr>
        <w:rPr>
          <w:b/>
          <w:bCs/>
        </w:rPr>
      </w:pPr>
      <w:r w:rsidRPr="00E255BD">
        <w:rPr>
          <w:b/>
          <w:bCs/>
        </w:rPr>
        <w:t>KorfbalMasterZ</w:t>
      </w:r>
    </w:p>
    <w:p w14:paraId="5F2FE547" w14:textId="77777777" w:rsidR="00E255BD" w:rsidRDefault="00E255BD" w:rsidP="00E255BD"/>
    <w:p w14:paraId="7F7EFB7E" w14:textId="6CB46266" w:rsidR="00E255BD" w:rsidRDefault="00E255BD" w:rsidP="00E255BD">
      <w:r>
        <w:t>Masterz betekent: uitstekende kennis van de spelregels. Via deze officiële KNKV-site leren jeugdspelers en -speelsters (en alle andere korfballers, coaches, trainers, ouders) op een aantrekkelijke én effectieve manier de spelregels beter begrijpen. En als spelers naar de A-jeugd gaan, hebben ze natuurlijk het spelregelbewijs.</w:t>
      </w:r>
    </w:p>
    <w:p w14:paraId="4582FD32" w14:textId="77777777" w:rsidR="00E255BD" w:rsidRDefault="00E255BD" w:rsidP="00E255BD"/>
    <w:p w14:paraId="4D383AB5" w14:textId="77777777" w:rsidR="00E255BD" w:rsidRDefault="00E255BD" w:rsidP="00E255BD">
      <w:r>
        <w:t xml:space="preserve">Je leert de regels beter te begrijpen en accepteren en juist toe te passen tijdens de wedstrijd. Dit leidt tot meer begrip voor de beslissingen van de scheidsrechter. Bovendien zorgt kennis van de spelregels voor nog meer spelplezier en kunnen spelers en speelsters voordeel halen in bepaalde spelsituaties. </w:t>
      </w:r>
    </w:p>
    <w:p w14:paraId="01311FE7" w14:textId="77777777" w:rsidR="00E255BD" w:rsidRDefault="00E255BD" w:rsidP="00E255BD"/>
    <w:p w14:paraId="54A194D8" w14:textId="77777777" w:rsidR="00E255BD" w:rsidRPr="004F0ED7" w:rsidRDefault="00E255BD" w:rsidP="00E255BD">
      <w:pPr>
        <w:rPr>
          <w:b/>
          <w:bCs/>
        </w:rPr>
      </w:pPr>
      <w:r w:rsidRPr="004F0ED7">
        <w:rPr>
          <w:b/>
          <w:bCs/>
        </w:rPr>
        <w:t>Wat kun je vinden op KorfbalMasterz?</w:t>
      </w:r>
    </w:p>
    <w:p w14:paraId="55D7F796" w14:textId="77777777" w:rsidR="00E255BD" w:rsidRDefault="00E255BD" w:rsidP="00E255BD">
      <w:r>
        <w:t>Je vindt alles wat je nodig hebt om snel je spelregelbewijs te halen. Bestuurders en trainers/coaches vinden bovendien extra informatie, tools en ander materiaal om hun korfballers net dat extra zetje te geven op weg naar hun spelregelbewijs.</w:t>
      </w:r>
    </w:p>
    <w:p w14:paraId="594227FB" w14:textId="77777777" w:rsidR="00E255BD" w:rsidRDefault="00E255BD" w:rsidP="00E255BD"/>
    <w:p w14:paraId="5A04B700" w14:textId="77777777" w:rsidR="00E255BD" w:rsidRDefault="00E255BD" w:rsidP="00E255BD">
      <w:r>
        <w:t>Alle spelregels van korfbal in heldere, begrijpelijke taal.Herkenbare voorbeelden die de regels verduidelijken.Uitleg over de twintig lastigste spelsituaties.Oefentoetsen met videobeelden, die je kunt maken zoveel als je wilt.</w:t>
      </w:r>
    </w:p>
    <w:p w14:paraId="01ED6DA5" w14:textId="77777777" w:rsidR="00E255BD" w:rsidRDefault="00E255BD" w:rsidP="00E255BD"/>
    <w:p w14:paraId="0C9402F9" w14:textId="77777777" w:rsidR="00E255BD" w:rsidRDefault="00E255BD" w:rsidP="00E255BD">
      <w:r>
        <w:rPr>
          <w:noProof/>
        </w:rPr>
        <w:drawing>
          <wp:inline distT="114300" distB="114300" distL="114300" distR="114300" wp14:anchorId="2542CE7F" wp14:editId="45FCA8E6">
            <wp:extent cx="5321300" cy="5232400"/>
            <wp:effectExtent l="0" t="0" r="0" b="0"/>
            <wp:docPr id="2" name="image2.jpg" descr="Afbeelding met tekst&#10;&#10;Automatisch gegenereerde beschrijving"/>
            <wp:cNvGraphicFramePr/>
            <a:graphic xmlns:a="http://schemas.openxmlformats.org/drawingml/2006/main">
              <a:graphicData uri="http://schemas.openxmlformats.org/drawingml/2006/picture">
                <pic:pic xmlns:pic="http://schemas.openxmlformats.org/drawingml/2006/picture">
                  <pic:nvPicPr>
                    <pic:cNvPr id="2" name="image2.jpg" descr="Afbeelding met tekst&#10;&#10;Automatisch gegenereerde beschrijving"/>
                    <pic:cNvPicPr preferRelativeResize="0"/>
                  </pic:nvPicPr>
                  <pic:blipFill>
                    <a:blip r:embed="rId6"/>
                    <a:srcRect/>
                    <a:stretch>
                      <a:fillRect/>
                    </a:stretch>
                  </pic:blipFill>
                  <pic:spPr>
                    <a:xfrm>
                      <a:off x="0" y="0"/>
                      <a:ext cx="5321300" cy="5232400"/>
                    </a:xfrm>
                    <a:prstGeom prst="rect">
                      <a:avLst/>
                    </a:prstGeom>
                    <a:ln/>
                  </pic:spPr>
                </pic:pic>
              </a:graphicData>
            </a:graphic>
          </wp:inline>
        </w:drawing>
      </w:r>
    </w:p>
    <w:p w14:paraId="74745B32" w14:textId="77777777" w:rsidR="00C65BB7" w:rsidRDefault="006479C0"/>
    <w:sectPr w:rsidR="00C65BB7">
      <w:headerReference w:type="even" r:id="rId7"/>
      <w:headerReference w:type="default" r:id="rId8"/>
      <w:footerReference w:type="even" r:id="rId9"/>
      <w:footerReference w:type="default" r:id="rId10"/>
      <w:headerReference w:type="first" r:id="rId11"/>
      <w:footerReference w:type="first" r:id="rId12"/>
      <w:pgSz w:w="11906" w:h="16838"/>
      <w:pgMar w:top="566" w:right="566" w:bottom="566" w:left="566"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109E86" w14:textId="77777777" w:rsidR="006479C0" w:rsidRDefault="006479C0">
      <w:pPr>
        <w:spacing w:line="240" w:lineRule="auto"/>
      </w:pPr>
      <w:r>
        <w:separator/>
      </w:r>
    </w:p>
  </w:endnote>
  <w:endnote w:type="continuationSeparator" w:id="0">
    <w:p w14:paraId="4C9B1042" w14:textId="77777777" w:rsidR="006479C0" w:rsidRDefault="006479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4B457" w14:textId="77777777" w:rsidR="00BE33FE" w:rsidRDefault="006479C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04000" w14:textId="77777777" w:rsidR="00BE33FE" w:rsidRDefault="006479C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E09C2" w14:textId="77777777" w:rsidR="00BE33FE" w:rsidRDefault="006479C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6E54A8" w14:textId="77777777" w:rsidR="006479C0" w:rsidRDefault="006479C0">
      <w:pPr>
        <w:spacing w:line="240" w:lineRule="auto"/>
      </w:pPr>
      <w:r>
        <w:separator/>
      </w:r>
    </w:p>
  </w:footnote>
  <w:footnote w:type="continuationSeparator" w:id="0">
    <w:p w14:paraId="56590ECB" w14:textId="77777777" w:rsidR="006479C0" w:rsidRDefault="006479C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1A6AF" w14:textId="77777777" w:rsidR="00BE33FE" w:rsidRDefault="006479C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9E5F0" w14:textId="77777777" w:rsidR="00BE33FE" w:rsidRDefault="006479C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578D9" w14:textId="77777777" w:rsidR="00BE33FE" w:rsidRDefault="006479C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5BD"/>
    <w:rsid w:val="00442472"/>
    <w:rsid w:val="004902FA"/>
    <w:rsid w:val="004F0ED7"/>
    <w:rsid w:val="005A202C"/>
    <w:rsid w:val="006479C0"/>
    <w:rsid w:val="00935D36"/>
    <w:rsid w:val="0094547C"/>
    <w:rsid w:val="00BE1C22"/>
    <w:rsid w:val="00C769F4"/>
    <w:rsid w:val="00E255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35F16"/>
  <w14:defaultImageDpi w14:val="32767"/>
  <w15:chartTrackingRefBased/>
  <w15:docId w15:val="{6DAF41BD-EC67-6F46-A9E4-2A4508179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E255BD"/>
    <w:pPr>
      <w:spacing w:line="276" w:lineRule="auto"/>
    </w:pPr>
    <w:rPr>
      <w:rFonts w:ascii="Arial" w:eastAsia="Arial" w:hAnsi="Arial" w:cs="Arial"/>
      <w:sz w:val="22"/>
      <w:szCs w:val="22"/>
      <w:lang w:va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255B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255BD"/>
    <w:rPr>
      <w:rFonts w:ascii="Arial" w:eastAsia="Arial" w:hAnsi="Arial" w:cs="Arial"/>
      <w:sz w:val="22"/>
      <w:szCs w:val="22"/>
      <w:lang w:val="nl" w:eastAsia="nl-NL"/>
    </w:rPr>
  </w:style>
  <w:style w:type="paragraph" w:styleId="Voettekst">
    <w:name w:val="footer"/>
    <w:basedOn w:val="Standaard"/>
    <w:link w:val="VoettekstChar"/>
    <w:uiPriority w:val="99"/>
    <w:unhideWhenUsed/>
    <w:rsid w:val="00E255B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255BD"/>
    <w:rPr>
      <w:rFonts w:ascii="Arial" w:eastAsia="Arial" w:hAnsi="Arial" w:cs="Arial"/>
      <w:sz w:val="22"/>
      <w:szCs w:val="22"/>
      <w:lang w:va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179</Words>
  <Characters>988</Characters>
  <Application>Microsoft Office Word</Application>
  <DocSecurity>0</DocSecurity>
  <Lines>8</Lines>
  <Paragraphs>2</Paragraphs>
  <ScaleCrop>false</ScaleCrop>
  <Company/>
  <LinksUpToDate>false</LinksUpToDate>
  <CharactersWithSpaces>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Rens van den Driest</dc:creator>
  <cp:keywords/>
  <dc:description/>
  <cp:lastModifiedBy>Rens van den Driest</cp:lastModifiedBy>
  <cp:revision>2</cp:revision>
  <dcterms:created xsi:type="dcterms:W3CDTF">2022-02-24T09:49:00Z</dcterms:created>
  <dcterms:modified xsi:type="dcterms:W3CDTF">2022-02-24T16:47:00Z</dcterms:modified>
</cp:coreProperties>
</file>